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8D0E5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sz w:val="32"/>
          <w:szCs w:val="32"/>
          <w:lang w:val="de-CH" w:eastAsia="de-CH"/>
        </w:rPr>
      </w:pP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32"/>
          <w:szCs w:val="32"/>
          <w:lang w:val="de-CH" w:eastAsia="de-CH"/>
        </w:rPr>
        <w:t xml:space="preserve">Vertraulichkeitserklärung </w:t>
      </w:r>
    </w:p>
    <w:p w14:paraId="07A2938C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</w:p>
    <w:p w14:paraId="030317BD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Axtradia AG überlässt:</w:t>
      </w:r>
    </w:p>
    <w:p w14:paraId="28B251C7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</w:p>
    <w:p w14:paraId="5BF807E6" w14:textId="74646470" w:rsidR="00FC0008" w:rsidRPr="00B25BCD" w:rsidRDefault="00FC0008" w:rsidP="0020639C">
      <w:pPr>
        <w:tabs>
          <w:tab w:val="left" w:pos="1560"/>
          <w:tab w:val="left" w:pos="5580"/>
          <w:tab w:val="left" w:pos="6663"/>
        </w:tabs>
        <w:rPr>
          <w:rFonts w:ascii="Tahoma" w:hAnsi="Tahoma" w:cs="Tahoma"/>
          <w:i w:val="0"/>
          <w:sz w:val="18"/>
          <w:szCs w:val="18"/>
        </w:rPr>
      </w:pPr>
      <w:r w:rsidRPr="00B25BCD">
        <w:rPr>
          <w:rFonts w:ascii="Tahoma" w:hAnsi="Tahoma" w:cs="Tahoma"/>
          <w:i w:val="0"/>
          <w:sz w:val="18"/>
          <w:szCs w:val="18"/>
        </w:rPr>
        <w:t>Name, Vorname</w:t>
      </w:r>
      <w:r w:rsidRPr="00B25BCD">
        <w:rPr>
          <w:rFonts w:ascii="Tahoma" w:hAnsi="Tahoma" w:cs="Tahoma"/>
          <w:i w:val="0"/>
          <w:sz w:val="18"/>
          <w:szCs w:val="18"/>
        </w:rPr>
        <w:tab/>
      </w:r>
      <w:r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Pr="00B25BCD">
        <w:rPr>
          <w:rFonts w:ascii="Tahoma" w:hAnsi="Tahoma" w:cs="Tahoma"/>
          <w:i w:val="0"/>
          <w:sz w:val="18"/>
          <w:szCs w:val="18"/>
        </w:rPr>
      </w:r>
      <w:r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fldChar w:fldCharType="end"/>
      </w:r>
      <w:bookmarkEnd w:id="0"/>
      <w:r w:rsidRPr="00B25BCD">
        <w:rPr>
          <w:rFonts w:ascii="Tahoma" w:hAnsi="Tahoma" w:cs="Tahoma"/>
          <w:i w:val="0"/>
          <w:sz w:val="18"/>
          <w:szCs w:val="18"/>
        </w:rPr>
        <w:tab/>
      </w:r>
      <w:r w:rsidR="00817B83">
        <w:rPr>
          <w:rFonts w:ascii="Tahoma" w:hAnsi="Tahoma" w:cs="Tahoma"/>
          <w:i w:val="0"/>
          <w:sz w:val="18"/>
          <w:szCs w:val="18"/>
        </w:rPr>
        <w:t>Firma</w:t>
      </w:r>
      <w:r w:rsidRPr="00B25BCD">
        <w:rPr>
          <w:rFonts w:ascii="Tahoma" w:hAnsi="Tahoma" w:cs="Tahoma"/>
          <w:i w:val="0"/>
          <w:sz w:val="18"/>
          <w:szCs w:val="18"/>
        </w:rPr>
        <w:tab/>
      </w:r>
      <w:r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" w:name="Text11"/>
      <w:r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Pr="00B25BCD">
        <w:rPr>
          <w:rFonts w:ascii="Tahoma" w:hAnsi="Tahoma" w:cs="Tahoma"/>
          <w:i w:val="0"/>
          <w:sz w:val="18"/>
          <w:szCs w:val="18"/>
        </w:rPr>
      </w:r>
      <w:r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fldChar w:fldCharType="end"/>
      </w:r>
      <w:bookmarkEnd w:id="1"/>
    </w:p>
    <w:p w14:paraId="5553F3C5" w14:textId="206A5307" w:rsidR="00FC0008" w:rsidRPr="00B25BCD" w:rsidRDefault="00FC0008" w:rsidP="0020639C">
      <w:pPr>
        <w:tabs>
          <w:tab w:val="left" w:pos="1560"/>
          <w:tab w:val="left" w:pos="5580"/>
          <w:tab w:val="left" w:pos="6663"/>
        </w:tabs>
        <w:rPr>
          <w:rFonts w:ascii="Tahoma" w:hAnsi="Tahoma" w:cs="Tahoma"/>
          <w:i w:val="0"/>
          <w:sz w:val="18"/>
          <w:szCs w:val="18"/>
        </w:rPr>
      </w:pPr>
      <w:r w:rsidRPr="00B25BCD">
        <w:rPr>
          <w:rFonts w:ascii="Tahoma" w:hAnsi="Tahoma" w:cs="Tahoma"/>
          <w:i w:val="0"/>
          <w:sz w:val="18"/>
          <w:szCs w:val="18"/>
        </w:rPr>
        <w:t>Adresse</w:t>
      </w:r>
      <w:r w:rsidRPr="00B25BCD">
        <w:rPr>
          <w:rFonts w:ascii="Tahoma" w:hAnsi="Tahoma" w:cs="Tahoma"/>
          <w:i w:val="0"/>
          <w:sz w:val="18"/>
          <w:szCs w:val="18"/>
        </w:rPr>
        <w:tab/>
      </w:r>
      <w:r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" w:name="Text12"/>
      <w:r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Pr="00B25BCD">
        <w:rPr>
          <w:rFonts w:ascii="Tahoma" w:hAnsi="Tahoma" w:cs="Tahoma"/>
          <w:i w:val="0"/>
          <w:sz w:val="18"/>
          <w:szCs w:val="18"/>
        </w:rPr>
      </w:r>
      <w:r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fldChar w:fldCharType="end"/>
      </w:r>
      <w:bookmarkEnd w:id="2"/>
      <w:r w:rsidR="00817B83">
        <w:rPr>
          <w:rFonts w:ascii="Tahoma" w:hAnsi="Tahoma" w:cs="Tahoma"/>
          <w:i w:val="0"/>
          <w:sz w:val="18"/>
          <w:szCs w:val="18"/>
        </w:rPr>
        <w:tab/>
      </w:r>
      <w:r w:rsidR="0020639C">
        <w:rPr>
          <w:rFonts w:ascii="Tahoma" w:hAnsi="Tahoma" w:cs="Tahoma"/>
          <w:i w:val="0"/>
          <w:sz w:val="18"/>
          <w:szCs w:val="18"/>
        </w:rPr>
        <w:t>PLZ</w:t>
      </w:r>
      <w:r w:rsidRPr="00B25BCD">
        <w:rPr>
          <w:rFonts w:ascii="Tahoma" w:hAnsi="Tahoma" w:cs="Tahoma"/>
          <w:i w:val="0"/>
          <w:sz w:val="18"/>
          <w:szCs w:val="18"/>
        </w:rPr>
        <w:t>, Ort</w:t>
      </w:r>
      <w:r w:rsidRPr="00B25BCD">
        <w:rPr>
          <w:rFonts w:ascii="Tahoma" w:hAnsi="Tahoma" w:cs="Tahoma"/>
          <w:i w:val="0"/>
          <w:sz w:val="18"/>
          <w:szCs w:val="18"/>
        </w:rPr>
        <w:tab/>
      </w:r>
      <w:r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3" w:name="Text15"/>
      <w:r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Pr="00B25BCD">
        <w:rPr>
          <w:rFonts w:ascii="Tahoma" w:hAnsi="Tahoma" w:cs="Tahoma"/>
          <w:i w:val="0"/>
          <w:sz w:val="18"/>
          <w:szCs w:val="18"/>
        </w:rPr>
      </w:r>
      <w:r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fldChar w:fldCharType="end"/>
      </w:r>
      <w:bookmarkEnd w:id="3"/>
    </w:p>
    <w:p w14:paraId="10BBB804" w14:textId="024F09D2" w:rsidR="00FC0008" w:rsidRPr="00B25BCD" w:rsidRDefault="00FC0008" w:rsidP="0020639C">
      <w:pPr>
        <w:tabs>
          <w:tab w:val="left" w:pos="1560"/>
          <w:tab w:val="left" w:pos="5580"/>
          <w:tab w:val="left" w:pos="6663"/>
        </w:tabs>
        <w:rPr>
          <w:rFonts w:ascii="Tahoma" w:hAnsi="Tahoma" w:cs="Tahoma"/>
          <w:i w:val="0"/>
          <w:sz w:val="18"/>
          <w:szCs w:val="18"/>
        </w:rPr>
      </w:pPr>
      <w:r w:rsidRPr="00B25BCD">
        <w:rPr>
          <w:rFonts w:ascii="Tahoma" w:hAnsi="Tahoma" w:cs="Tahoma"/>
          <w:i w:val="0"/>
          <w:sz w:val="18"/>
          <w:szCs w:val="18"/>
        </w:rPr>
        <w:t>Telefon</w:t>
      </w:r>
      <w:r w:rsidR="00817B83">
        <w:rPr>
          <w:rFonts w:ascii="Tahoma" w:hAnsi="Tahoma" w:cs="Tahoma"/>
          <w:i w:val="0"/>
          <w:sz w:val="18"/>
          <w:szCs w:val="18"/>
        </w:rPr>
        <w:t>, Natel</w:t>
      </w:r>
      <w:r w:rsidRPr="00B25BCD">
        <w:rPr>
          <w:rFonts w:ascii="Tahoma" w:hAnsi="Tahoma" w:cs="Tahoma"/>
          <w:i w:val="0"/>
          <w:sz w:val="18"/>
          <w:szCs w:val="18"/>
        </w:rPr>
        <w:tab/>
      </w:r>
      <w:r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4" w:name="Text8"/>
      <w:r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Pr="00B25BCD">
        <w:rPr>
          <w:rFonts w:ascii="Tahoma" w:hAnsi="Tahoma" w:cs="Tahoma"/>
          <w:i w:val="0"/>
          <w:sz w:val="18"/>
          <w:szCs w:val="18"/>
        </w:rPr>
      </w:r>
      <w:r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fldChar w:fldCharType="end"/>
      </w:r>
      <w:bookmarkEnd w:id="4"/>
      <w:r w:rsidRPr="00B25BCD">
        <w:rPr>
          <w:rFonts w:ascii="Tahoma" w:hAnsi="Tahoma" w:cs="Tahoma"/>
          <w:i w:val="0"/>
          <w:sz w:val="18"/>
          <w:szCs w:val="18"/>
        </w:rPr>
        <w:tab/>
      </w:r>
      <w:r w:rsidR="00817B83">
        <w:rPr>
          <w:rFonts w:ascii="Tahoma" w:hAnsi="Tahoma" w:cs="Tahoma"/>
          <w:i w:val="0"/>
          <w:sz w:val="18"/>
          <w:szCs w:val="18"/>
        </w:rPr>
        <w:t>E-M</w:t>
      </w:r>
      <w:r w:rsidRPr="00B25BCD">
        <w:rPr>
          <w:rFonts w:ascii="Tahoma" w:hAnsi="Tahoma" w:cs="Tahoma"/>
          <w:i w:val="0"/>
          <w:sz w:val="18"/>
          <w:szCs w:val="18"/>
        </w:rPr>
        <w:t>ail</w:t>
      </w:r>
      <w:r w:rsidRPr="00B25BCD">
        <w:rPr>
          <w:rFonts w:ascii="Tahoma" w:hAnsi="Tahoma" w:cs="Tahoma"/>
          <w:i w:val="0"/>
          <w:sz w:val="18"/>
          <w:szCs w:val="18"/>
        </w:rPr>
        <w:tab/>
      </w:r>
      <w:r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5" w:name="Text10"/>
      <w:r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Pr="00B25BCD">
        <w:rPr>
          <w:rFonts w:ascii="Tahoma" w:hAnsi="Tahoma" w:cs="Tahoma"/>
          <w:i w:val="0"/>
          <w:sz w:val="18"/>
          <w:szCs w:val="18"/>
        </w:rPr>
      </w:r>
      <w:r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fldChar w:fldCharType="end"/>
      </w:r>
      <w:bookmarkEnd w:id="5"/>
    </w:p>
    <w:p w14:paraId="0C8F3711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</w:p>
    <w:p w14:paraId="6D4030D5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(nachfolgend "Interessent") Informationen über Unternehmen (nachfolgend "Unternehmen"), insbesondere</w:t>
      </w:r>
    </w:p>
    <w:p w14:paraId="529E5B48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bezüglich der Geschäftstätigkeit und der finanziellen Situation der Unternehmen (nachfolgend "Geschützte</w:t>
      </w:r>
    </w:p>
    <w:p w14:paraId="2020B565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Informationen") im Hinblick auf eine eventuelle Übernahme der Unternehmen.</w:t>
      </w:r>
    </w:p>
    <w:p w14:paraId="21DBAE2C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</w:p>
    <w:p w14:paraId="03B59698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Der Interessent möchte Informationen über folgendes Unternehmen/Mandat erhalten: </w:t>
      </w:r>
    </w:p>
    <w:p w14:paraId="685EF911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</w:p>
    <w:p w14:paraId="1E85F5B1" w14:textId="5ADB3624" w:rsidR="00FC0008" w:rsidRPr="00B25BCD" w:rsidRDefault="00FC0008" w:rsidP="00B25BCD">
      <w:pPr>
        <w:tabs>
          <w:tab w:val="left" w:pos="1980"/>
          <w:tab w:val="left" w:pos="3780"/>
          <w:tab w:val="left" w:pos="5580"/>
          <w:tab w:val="left" w:pos="7380"/>
        </w:tabs>
        <w:rPr>
          <w:rFonts w:ascii="Tahoma" w:hAnsi="Tahoma" w:cs="Tahoma"/>
          <w:i w:val="0"/>
          <w:sz w:val="18"/>
          <w:szCs w:val="18"/>
        </w:rPr>
      </w:pPr>
      <w:r w:rsidRPr="00B25BCD">
        <w:rPr>
          <w:rFonts w:ascii="Tahoma" w:hAnsi="Tahoma" w:cs="Tahoma"/>
          <w:i w:val="0"/>
          <w:sz w:val="18"/>
          <w:szCs w:val="18"/>
        </w:rPr>
        <w:t xml:space="preserve">Inseratetitel:  </w:t>
      </w:r>
      <w:r w:rsidR="00B25BCD" w:rsidRPr="00B25BCD">
        <w:rPr>
          <w:rFonts w:ascii="Tahoma" w:hAnsi="Tahoma" w:cs="Tahoma"/>
          <w:i w:val="0"/>
          <w:sz w:val="18"/>
          <w:szCs w:val="18"/>
        </w:rPr>
        <w:tab/>
      </w:r>
      <w:r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Pr="00B25BCD">
        <w:rPr>
          <w:rFonts w:ascii="Tahoma" w:hAnsi="Tahoma" w:cs="Tahoma"/>
          <w:i w:val="0"/>
          <w:sz w:val="18"/>
          <w:szCs w:val="18"/>
        </w:rPr>
      </w:r>
      <w:r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bookmarkStart w:id="6" w:name="_GoBack"/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r w:rsidRPr="00B25BCD">
        <w:rPr>
          <w:rFonts w:ascii="Tahoma" w:hAnsi="Tahoma" w:cs="Tahoma"/>
          <w:i w:val="0"/>
          <w:sz w:val="18"/>
          <w:szCs w:val="18"/>
        </w:rPr>
        <w:t> </w:t>
      </w:r>
      <w:bookmarkEnd w:id="6"/>
      <w:r w:rsidRPr="00B25BCD">
        <w:rPr>
          <w:rFonts w:ascii="Tahoma" w:hAnsi="Tahoma" w:cs="Tahoma"/>
          <w:i w:val="0"/>
          <w:sz w:val="18"/>
          <w:szCs w:val="18"/>
        </w:rPr>
        <w:fldChar w:fldCharType="end"/>
      </w:r>
    </w:p>
    <w:p w14:paraId="142F4C17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eastAsia="de-CH"/>
        </w:rPr>
      </w:pPr>
    </w:p>
    <w:p w14:paraId="7586B816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Der Interessent verpflichtet sich:</w:t>
      </w:r>
      <w:r w:rsid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br/>
      </w:r>
    </w:p>
    <w:p w14:paraId="4C512ADD" w14:textId="77777777" w:rsidR="00FC0008" w:rsidRPr="00EB3420" w:rsidRDefault="00FC0008" w:rsidP="00E151CB">
      <w:pPr>
        <w:pStyle w:val="Listenabsatz"/>
        <w:numPr>
          <w:ilvl w:val="0"/>
          <w:numId w:val="42"/>
        </w:num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über Geschützte Informationen auch nach deren Rückgabe bzw. Vernichtung strengstes Stillschweigen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zu bewahren;</w:t>
      </w:r>
    </w:p>
    <w:p w14:paraId="60E63853" w14:textId="77777777" w:rsidR="00FC0008" w:rsidRPr="00EB3420" w:rsidRDefault="00FC0008" w:rsidP="00F419E4">
      <w:pPr>
        <w:pStyle w:val="Listenabsatz"/>
        <w:numPr>
          <w:ilvl w:val="0"/>
          <w:numId w:val="42"/>
        </w:num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Geschützte Informationen ausschliesslich zur Prüfung einer möglichen Übernahme zu verwenden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und sie nicht an Dritte weiterzugeben;</w:t>
      </w:r>
    </w:p>
    <w:p w14:paraId="7B0BB266" w14:textId="77777777" w:rsidR="00B25BCD" w:rsidRPr="00EB3420" w:rsidRDefault="00FC0008" w:rsidP="00EB3420">
      <w:pPr>
        <w:pStyle w:val="Listenabsatz"/>
        <w:numPr>
          <w:ilvl w:val="0"/>
          <w:numId w:val="42"/>
        </w:num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sich nicht ohne schriftliche Zusage der </w:t>
      </w:r>
      <w:r w:rsidR="00EB3420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Axtradia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AG mit dem Verkäufer eines Unternehmens,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seinen Mitarbeitern, Kunden, Lieferanten oder Vermieter in Verbindung zu setzen, oder direkt Vertragsverhandlungen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zu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führen;</w:t>
      </w:r>
    </w:p>
    <w:p w14:paraId="0AC7E2A0" w14:textId="77777777" w:rsidR="00FC0008" w:rsidRPr="00EB3420" w:rsidRDefault="00FC0008" w:rsidP="003E5C9E">
      <w:pPr>
        <w:pStyle w:val="Listenabsatz"/>
        <w:numPr>
          <w:ilvl w:val="0"/>
          <w:numId w:val="42"/>
        </w:num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die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ihm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s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chriftlich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oder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elektronisch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zur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Verfügung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g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estellten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geschützten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Informationen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n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ach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Pr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ojektende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an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die Axtradia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AG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z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urückzugeben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bzw.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zu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vernichten,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wobei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die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vorstehenden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Verpflichtungen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a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uch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nach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der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Rückgabe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bzw.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Vernichtung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I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hre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Gültigkeit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behalten;</w:t>
      </w:r>
    </w:p>
    <w:p w14:paraId="314DD96F" w14:textId="77777777" w:rsidR="00FC0008" w:rsidRPr="00817B83" w:rsidRDefault="00B25BCD" w:rsidP="00787FE4">
      <w:pPr>
        <w:pStyle w:val="Listenabsatz"/>
        <w:numPr>
          <w:ilvl w:val="0"/>
          <w:numId w:val="42"/>
        </w:num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lle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Vorkehrungen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z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treffen,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um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die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Vertraulichkeit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s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icherzustellen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und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geschützte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Informationen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v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or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dem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Zugriff,</w:t>
      </w:r>
      <w:r w:rsid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der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Verwendung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und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der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widerrechtlichen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Aneignung</w:t>
      </w:r>
      <w:r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zu </w:t>
      </w:r>
      <w:r w:rsidR="00FC0008" w:rsidRPr="00817B83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schützen;</w:t>
      </w:r>
    </w:p>
    <w:p w14:paraId="129B51D7" w14:textId="77777777" w:rsidR="00FC0008" w:rsidRPr="00EB3420" w:rsidRDefault="00FC0008" w:rsidP="00EB3420">
      <w:pPr>
        <w:pStyle w:val="Listenabsatz"/>
        <w:numPr>
          <w:ilvl w:val="0"/>
          <w:numId w:val="42"/>
        </w:num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sicherzustellen,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dass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auch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alle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von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ihm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eingeschalteten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Berater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vorgängig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eine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Vertraulichkeitserklärung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gegenüber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d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er</w:t>
      </w:r>
      <w:r w:rsidR="00B25BCD"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Axtradia AG </w:t>
      </w:r>
      <w:r w:rsidRP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unterzeichnen.</w:t>
      </w:r>
    </w:p>
    <w:p w14:paraId="6B9F68C3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</w:p>
    <w:p w14:paraId="5D8301DD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Geschütze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Informationen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sind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alle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betriebswirtschaftlichen,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technischen,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finanziellen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oder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sonstigen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Informationen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von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Unternehmen,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welche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dem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Interessenten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zur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Verfügung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gestellt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werden.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Als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g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eschützte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Information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gilt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auch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die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Verkaufsabsicht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sich.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Nicht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vertraulich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sind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solche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Informationen, die bereits allgemein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bekannt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sind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oder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ohne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Verletzung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der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vorstehend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en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Punkte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allgemein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bekannt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werden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oder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durch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Dritte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ohne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Verletzung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einer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Vertraulichkeitsverpflichtung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bekannt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gemacht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werden.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Ebenso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nicht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vertraulich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sind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Angaben,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die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in</w:t>
      </w:r>
      <w:r w:rsid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Marketing-</w:t>
      </w:r>
      <w:r w:rsidR="00A16C02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und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Werbeunterlagen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bereits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vorliegen.</w:t>
      </w:r>
    </w:p>
    <w:p w14:paraId="05EB7366" w14:textId="77777777" w:rsidR="00EB3420" w:rsidRDefault="00EB3420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</w:p>
    <w:p w14:paraId="34B6CA0D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Für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den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Fall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einer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V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erletzung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der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sich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aus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dieser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Vereinbarung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ergebenden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Verpflichtungen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ist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der I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nteressent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schadenersatzpflichtig.</w:t>
      </w:r>
      <w:r w:rsidR="00B62759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Diese Vereinbarung untersteht schweizerischem Recht.</w:t>
      </w:r>
    </w:p>
    <w:p w14:paraId="63721ED3" w14:textId="77777777" w:rsidR="00EB3420" w:rsidRDefault="00EB3420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</w:p>
    <w:p w14:paraId="2C157725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Der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Interessent erkennt an, dass jede Partei bis zum Abschluss eines 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endgültigen schriftlichen Vertr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ages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jederzeit und ohne Angabe von Gründen berechtigt ist, den Prozess im Zusammenhang mit dem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Projekt zu ändern oder abzubrechen und Gespräche und Verhandlungen zu beenden. Jede Partei trägt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ihre eigenen Kosten.</w:t>
      </w:r>
    </w:p>
    <w:p w14:paraId="4E888EE6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</w:p>
    <w:p w14:paraId="67DED9D4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Fordert der Interessent zum jetzigen oder einem späteren Zeitpunkt Informationen per E</w:t>
      </w:r>
      <w:r w:rsidR="00EB3420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-M</w:t>
      </w:r>
      <w:r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ail, Post, Fax oder</w:t>
      </w:r>
    </w:p>
    <w:p w14:paraId="6B5796C5" w14:textId="77777777" w:rsidR="00FC0008" w:rsidRPr="00B25BCD" w:rsidRDefault="00EB3420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Telefon betreffend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anderer Unternehmen/Manda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te der Firma Axtradia AG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an, so stimmt er mit der Informationsanforderung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zu,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dass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die in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dieser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Vertraulichkeitserklärung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enthaltenen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Verpflichtungen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auch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für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alle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anderen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Unternehmen/Mandate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der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Firma Axtradia AG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Gültigkeit</w:t>
      </w:r>
      <w:r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="00FC0008" w:rsidRPr="00B25BCD"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  <w:t>haben.</w:t>
      </w:r>
    </w:p>
    <w:p w14:paraId="1A3FEDF8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color w:val="000000"/>
          <w:sz w:val="18"/>
          <w:szCs w:val="18"/>
          <w:lang w:val="de-CH" w:eastAsia="de-CH"/>
        </w:rPr>
      </w:pPr>
    </w:p>
    <w:p w14:paraId="2198F3E0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Der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Interessent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erklärt,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dass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er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die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Informationen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(nur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eine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Box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ankreuzen,</w:t>
      </w:r>
      <w:r w:rsidR="00EB3420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 Angabe </w:t>
      </w:r>
      <w:r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>zwingend)</w:t>
      </w:r>
    </w:p>
    <w:p w14:paraId="03D0955F" w14:textId="77777777" w:rsidR="00FC0008" w:rsidRPr="00B25BCD" w:rsidRDefault="00FC0008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sz w:val="18"/>
          <w:szCs w:val="18"/>
          <w:lang w:val="de-CH" w:eastAsia="de-CH"/>
        </w:rPr>
      </w:pPr>
    </w:p>
    <w:p w14:paraId="73FF0B71" w14:textId="77777777" w:rsidR="00FC0008" w:rsidRPr="00B25BCD" w:rsidRDefault="00EB3420" w:rsidP="00FC0008">
      <w:pPr>
        <w:autoSpaceDE w:val="0"/>
        <w:autoSpaceDN w:val="0"/>
        <w:adjustRightInd w:val="0"/>
        <w:rPr>
          <w:rFonts w:ascii="Tahoma" w:hAnsi="Tahoma" w:cs="Tahoma"/>
          <w:i w:val="0"/>
          <w:iCs w:val="0"/>
          <w:noProof w:val="0"/>
          <w:sz w:val="18"/>
          <w:szCs w:val="18"/>
          <w:lang w:val="de-CH" w:eastAsia="de-CH"/>
        </w:rPr>
      </w:pPr>
      <w:r w:rsidRPr="008030E0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030E0">
        <w:rPr>
          <w:rFonts w:ascii="Tahoma" w:hAnsi="Tahoma" w:cs="Tahoma"/>
          <w:i w:val="0"/>
          <w:sz w:val="18"/>
          <w:szCs w:val="18"/>
        </w:rPr>
        <w:instrText xml:space="preserve"> FORMCHECKBOX </w:instrText>
      </w:r>
      <w:r w:rsidR="005772F4">
        <w:rPr>
          <w:rFonts w:ascii="Tahoma" w:hAnsi="Tahoma" w:cs="Tahoma"/>
          <w:i w:val="0"/>
          <w:sz w:val="18"/>
          <w:szCs w:val="18"/>
        </w:rPr>
      </w:r>
      <w:r w:rsidR="005772F4">
        <w:rPr>
          <w:rFonts w:ascii="Tahoma" w:hAnsi="Tahoma" w:cs="Tahoma"/>
          <w:i w:val="0"/>
          <w:sz w:val="18"/>
          <w:szCs w:val="18"/>
        </w:rPr>
        <w:fldChar w:fldCharType="separate"/>
      </w:r>
      <w:r w:rsidRPr="008030E0">
        <w:rPr>
          <w:rFonts w:ascii="Tahoma" w:hAnsi="Tahoma" w:cs="Tahoma"/>
          <w:i w:val="0"/>
          <w:sz w:val="18"/>
          <w:szCs w:val="18"/>
        </w:rPr>
        <w:fldChar w:fldCharType="end"/>
      </w:r>
      <w:r w:rsidRPr="008030E0">
        <w:rPr>
          <w:rFonts w:ascii="Tahoma" w:hAnsi="Tahoma" w:cs="Tahoma"/>
          <w:i w:val="0"/>
          <w:sz w:val="18"/>
          <w:szCs w:val="18"/>
        </w:rPr>
        <w:t xml:space="preserve"> </w:t>
      </w:r>
      <w:r w:rsidR="00FC0008"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in eigenem Namen und für sich selbst oder  </w:t>
      </w:r>
    </w:p>
    <w:p w14:paraId="1A66D528" w14:textId="77777777" w:rsidR="00FC0008" w:rsidRPr="00B25BCD" w:rsidRDefault="00EB3420" w:rsidP="00FC0008">
      <w:pPr>
        <w:autoSpaceDE w:val="0"/>
        <w:autoSpaceDN w:val="0"/>
        <w:adjustRightInd w:val="0"/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</w:pPr>
      <w:r w:rsidRPr="008030E0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030E0">
        <w:rPr>
          <w:rFonts w:ascii="Tahoma" w:hAnsi="Tahoma" w:cs="Tahoma"/>
          <w:i w:val="0"/>
          <w:sz w:val="18"/>
          <w:szCs w:val="18"/>
        </w:rPr>
        <w:instrText xml:space="preserve"> FORMCHECKBOX </w:instrText>
      </w:r>
      <w:r w:rsidR="005772F4">
        <w:rPr>
          <w:rFonts w:ascii="Tahoma" w:hAnsi="Tahoma" w:cs="Tahoma"/>
          <w:i w:val="0"/>
          <w:sz w:val="18"/>
          <w:szCs w:val="18"/>
        </w:rPr>
      </w:r>
      <w:r w:rsidR="005772F4">
        <w:rPr>
          <w:rFonts w:ascii="Tahoma" w:hAnsi="Tahoma" w:cs="Tahoma"/>
          <w:i w:val="0"/>
          <w:sz w:val="18"/>
          <w:szCs w:val="18"/>
        </w:rPr>
        <w:fldChar w:fldCharType="separate"/>
      </w:r>
      <w:r w:rsidRPr="008030E0">
        <w:rPr>
          <w:rFonts w:ascii="Tahoma" w:hAnsi="Tahoma" w:cs="Tahoma"/>
          <w:i w:val="0"/>
          <w:sz w:val="18"/>
          <w:szCs w:val="18"/>
        </w:rPr>
        <w:fldChar w:fldCharType="end"/>
      </w:r>
      <w:r w:rsidRPr="008030E0">
        <w:rPr>
          <w:rFonts w:ascii="Tahoma" w:hAnsi="Tahoma" w:cs="Tahoma"/>
          <w:i w:val="0"/>
          <w:sz w:val="18"/>
          <w:szCs w:val="18"/>
        </w:rPr>
        <w:t xml:space="preserve"> </w:t>
      </w:r>
      <w:r w:rsidR="00FC0008" w:rsidRPr="00B25BCD">
        <w:rPr>
          <w:rFonts w:ascii="Tahoma" w:hAnsi="Tahoma" w:cs="Tahoma"/>
          <w:bCs/>
          <w:i w:val="0"/>
          <w:iCs w:val="0"/>
          <w:noProof w:val="0"/>
          <w:color w:val="000000"/>
          <w:sz w:val="18"/>
          <w:szCs w:val="18"/>
          <w:lang w:val="de-CH" w:eastAsia="de-CH"/>
        </w:rPr>
        <w:t xml:space="preserve">für Dritte oder im Auftrag von Dritten anfordert. </w:t>
      </w:r>
    </w:p>
    <w:p w14:paraId="760C109B" w14:textId="77777777" w:rsidR="00FC0008" w:rsidRPr="00817B83" w:rsidRDefault="00FC0008" w:rsidP="00817B83">
      <w:pPr>
        <w:tabs>
          <w:tab w:val="left" w:pos="1980"/>
          <w:tab w:val="left" w:pos="3780"/>
          <w:tab w:val="left" w:pos="5580"/>
          <w:tab w:val="left" w:pos="7380"/>
        </w:tabs>
        <w:rPr>
          <w:rFonts w:ascii="Tahoma" w:hAnsi="Tahoma" w:cs="Tahoma"/>
          <w:i w:val="0"/>
          <w:sz w:val="18"/>
          <w:szCs w:val="18"/>
        </w:rPr>
      </w:pPr>
      <w:r w:rsidRPr="00817B83">
        <w:rPr>
          <w:rFonts w:ascii="Tahoma" w:hAnsi="Tahoma" w:cs="Tahoma"/>
          <w:i w:val="0"/>
          <w:sz w:val="18"/>
          <w:szCs w:val="18"/>
        </w:rPr>
        <w:t xml:space="preserve"> </w:t>
      </w:r>
      <w:r w:rsidR="00817B83">
        <w:rPr>
          <w:rFonts w:ascii="Tahoma" w:hAnsi="Tahoma" w:cs="Tahoma"/>
          <w:i w:val="0"/>
          <w:sz w:val="18"/>
          <w:szCs w:val="18"/>
        </w:rPr>
        <w:tab/>
      </w:r>
      <w:r w:rsidR="00817B83">
        <w:rPr>
          <w:rFonts w:ascii="Tahoma" w:hAnsi="Tahoma" w:cs="Tahoma"/>
          <w:i w:val="0"/>
          <w:sz w:val="18"/>
          <w:szCs w:val="18"/>
        </w:rPr>
        <w:tab/>
      </w:r>
      <w:r w:rsidR="00817B83">
        <w:rPr>
          <w:rFonts w:ascii="Tahoma" w:hAnsi="Tahoma" w:cs="Tahoma"/>
          <w:i w:val="0"/>
          <w:sz w:val="18"/>
          <w:szCs w:val="18"/>
        </w:rPr>
        <w:tab/>
      </w:r>
      <w:r w:rsidR="00817B83">
        <w:rPr>
          <w:rFonts w:ascii="Tahoma" w:hAnsi="Tahoma" w:cs="Tahoma"/>
          <w:i w:val="0"/>
          <w:sz w:val="18"/>
          <w:szCs w:val="18"/>
        </w:rPr>
        <w:tab/>
      </w:r>
    </w:p>
    <w:p w14:paraId="47E60989" w14:textId="77777777" w:rsidR="008030E0" w:rsidRPr="00B25BCD" w:rsidRDefault="008030E0" w:rsidP="00703F3C">
      <w:pPr>
        <w:tabs>
          <w:tab w:val="left" w:pos="1980"/>
          <w:tab w:val="left" w:pos="3780"/>
          <w:tab w:val="left" w:pos="4140"/>
          <w:tab w:val="left" w:pos="5580"/>
          <w:tab w:val="left" w:pos="7380"/>
        </w:tabs>
        <w:rPr>
          <w:rFonts w:ascii="Tahoma" w:hAnsi="Tahoma" w:cs="Tahoma"/>
          <w:i w:val="0"/>
          <w:sz w:val="18"/>
          <w:szCs w:val="18"/>
          <w:lang w:val="de-CH"/>
        </w:rPr>
      </w:pPr>
    </w:p>
    <w:p w14:paraId="5F08B717" w14:textId="77777777" w:rsidR="00B13621" w:rsidRDefault="008030E0" w:rsidP="005B266F">
      <w:pPr>
        <w:tabs>
          <w:tab w:val="left" w:pos="1980"/>
          <w:tab w:val="left" w:pos="3780"/>
          <w:tab w:val="left" w:pos="4140"/>
          <w:tab w:val="left" w:pos="5580"/>
          <w:tab w:val="left" w:pos="7380"/>
        </w:tabs>
        <w:rPr>
          <w:rFonts w:ascii="Tahoma" w:hAnsi="Tahoma" w:cs="Tahoma"/>
          <w:sz w:val="18"/>
          <w:szCs w:val="18"/>
          <w:lang w:val="de-CH"/>
        </w:rPr>
      </w:pPr>
      <w:r w:rsidRPr="00B25BCD">
        <w:rPr>
          <w:rFonts w:ascii="Tahoma" w:hAnsi="Tahoma" w:cs="Tahoma"/>
          <w:i w:val="0"/>
          <w:sz w:val="18"/>
          <w:szCs w:val="18"/>
          <w:lang w:val="de-CH"/>
        </w:rPr>
        <w:t>Ort/Datum</w:t>
      </w:r>
      <w:r w:rsidR="00E40E1C" w:rsidRPr="00B25BCD">
        <w:rPr>
          <w:rFonts w:ascii="Tahoma" w:hAnsi="Tahoma" w:cs="Tahoma"/>
          <w:i w:val="0"/>
          <w:sz w:val="18"/>
          <w:szCs w:val="18"/>
          <w:lang w:val="de-CH"/>
        </w:rPr>
        <w:t>:</w:t>
      </w:r>
      <w:r w:rsidR="00817B83" w:rsidRPr="00817B83">
        <w:rPr>
          <w:rFonts w:ascii="Tahoma" w:hAnsi="Tahoma" w:cs="Tahoma"/>
          <w:i w:val="0"/>
          <w:sz w:val="18"/>
          <w:szCs w:val="18"/>
        </w:rPr>
        <w:t xml:space="preserve"> </w:t>
      </w:r>
      <w:r w:rsidR="00817B83"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817B83"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="00817B83" w:rsidRPr="00B25BCD">
        <w:rPr>
          <w:rFonts w:ascii="Tahoma" w:hAnsi="Tahoma" w:cs="Tahoma"/>
          <w:i w:val="0"/>
          <w:sz w:val="18"/>
          <w:szCs w:val="18"/>
        </w:rPr>
      </w:r>
      <w:r w:rsidR="00817B83"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fldChar w:fldCharType="end"/>
      </w:r>
      <w:r w:rsidRPr="00B25BCD">
        <w:rPr>
          <w:rFonts w:ascii="Tahoma" w:hAnsi="Tahoma" w:cs="Tahoma"/>
          <w:i w:val="0"/>
          <w:sz w:val="18"/>
          <w:szCs w:val="18"/>
          <w:lang w:val="de-CH"/>
        </w:rPr>
        <w:tab/>
      </w:r>
      <w:r w:rsidR="00817B83">
        <w:rPr>
          <w:rFonts w:ascii="Tahoma" w:hAnsi="Tahoma" w:cs="Tahoma"/>
          <w:i w:val="0"/>
          <w:sz w:val="18"/>
          <w:szCs w:val="18"/>
          <w:lang w:val="de-CH"/>
        </w:rPr>
        <w:tab/>
      </w:r>
      <w:r w:rsidR="00EB3420">
        <w:rPr>
          <w:rFonts w:ascii="Tahoma" w:hAnsi="Tahoma" w:cs="Tahoma"/>
          <w:i w:val="0"/>
          <w:sz w:val="18"/>
          <w:szCs w:val="18"/>
        </w:rPr>
        <w:t>Name</w:t>
      </w:r>
      <w:r w:rsidR="00817B83">
        <w:rPr>
          <w:rFonts w:ascii="Tahoma" w:hAnsi="Tahoma" w:cs="Tahoma"/>
          <w:i w:val="0"/>
          <w:sz w:val="18"/>
          <w:szCs w:val="18"/>
        </w:rPr>
        <w:t>/Vorname</w:t>
      </w:r>
      <w:r w:rsidR="00EB3420">
        <w:rPr>
          <w:rFonts w:ascii="Tahoma" w:hAnsi="Tahoma" w:cs="Tahoma"/>
          <w:i w:val="0"/>
          <w:sz w:val="18"/>
          <w:szCs w:val="18"/>
        </w:rPr>
        <w:t>:</w:t>
      </w:r>
      <w:r w:rsidR="00817B83" w:rsidRPr="00817B83">
        <w:rPr>
          <w:rFonts w:ascii="Tahoma" w:hAnsi="Tahoma" w:cs="Tahoma"/>
          <w:i w:val="0"/>
          <w:sz w:val="18"/>
          <w:szCs w:val="18"/>
        </w:rPr>
        <w:t xml:space="preserve"> </w:t>
      </w:r>
      <w:r w:rsidR="00817B83"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817B83"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="00817B83" w:rsidRPr="00B25BCD">
        <w:rPr>
          <w:rFonts w:ascii="Tahoma" w:hAnsi="Tahoma" w:cs="Tahoma"/>
          <w:i w:val="0"/>
          <w:sz w:val="18"/>
          <w:szCs w:val="18"/>
        </w:rPr>
      </w:r>
      <w:r w:rsidR="00817B83"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t> </w:t>
      </w:r>
      <w:r w:rsidR="00817B83" w:rsidRPr="00B25BCD">
        <w:rPr>
          <w:rFonts w:ascii="Tahoma" w:hAnsi="Tahoma" w:cs="Tahoma"/>
          <w:i w:val="0"/>
          <w:sz w:val="18"/>
          <w:szCs w:val="18"/>
        </w:rPr>
        <w:fldChar w:fldCharType="end"/>
      </w:r>
      <w:r w:rsidR="00EB3420">
        <w:rPr>
          <w:rFonts w:ascii="Tahoma" w:hAnsi="Tahoma" w:cs="Tahoma"/>
          <w:i w:val="0"/>
          <w:sz w:val="18"/>
          <w:szCs w:val="18"/>
        </w:rPr>
        <w:tab/>
      </w:r>
      <w:r w:rsidRPr="00B25BCD">
        <w:rPr>
          <w:rFonts w:ascii="Tahoma" w:hAnsi="Tahoma" w:cs="Tahoma"/>
          <w:i w:val="0"/>
          <w:sz w:val="18"/>
          <w:szCs w:val="18"/>
        </w:rPr>
        <w:t>Unterschrift:</w:t>
      </w:r>
      <w:r w:rsidR="00EB3420">
        <w:rPr>
          <w:rFonts w:ascii="Tahoma" w:hAnsi="Tahoma" w:cs="Tahoma"/>
          <w:i w:val="0"/>
          <w:sz w:val="18"/>
          <w:szCs w:val="18"/>
        </w:rPr>
        <w:tab/>
      </w:r>
      <w:r w:rsidR="00EB3420" w:rsidRPr="00B25BCD">
        <w:rPr>
          <w:rFonts w:ascii="Tahoma" w:hAnsi="Tahoma" w:cs="Tahoma"/>
          <w:i w:val="0"/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B3420" w:rsidRPr="00B25BCD">
        <w:rPr>
          <w:rFonts w:ascii="Tahoma" w:hAnsi="Tahoma" w:cs="Tahoma"/>
          <w:i w:val="0"/>
          <w:sz w:val="18"/>
          <w:szCs w:val="18"/>
        </w:rPr>
        <w:instrText xml:space="preserve"> FORMTEXT </w:instrText>
      </w:r>
      <w:r w:rsidR="00EB3420" w:rsidRPr="00B25BCD">
        <w:rPr>
          <w:rFonts w:ascii="Tahoma" w:hAnsi="Tahoma" w:cs="Tahoma"/>
          <w:i w:val="0"/>
          <w:sz w:val="18"/>
          <w:szCs w:val="18"/>
        </w:rPr>
      </w:r>
      <w:r w:rsidR="00EB3420" w:rsidRPr="00B25BCD">
        <w:rPr>
          <w:rFonts w:ascii="Tahoma" w:hAnsi="Tahoma" w:cs="Tahoma"/>
          <w:i w:val="0"/>
          <w:sz w:val="18"/>
          <w:szCs w:val="18"/>
        </w:rPr>
        <w:fldChar w:fldCharType="separate"/>
      </w:r>
      <w:r w:rsidR="00EB3420" w:rsidRPr="00B25BCD">
        <w:rPr>
          <w:rFonts w:ascii="Tahoma" w:hAnsi="Tahoma" w:cs="Tahoma"/>
          <w:i w:val="0"/>
          <w:sz w:val="18"/>
          <w:szCs w:val="18"/>
        </w:rPr>
        <w:t> </w:t>
      </w:r>
      <w:r w:rsidR="00EB3420" w:rsidRPr="00B25BCD">
        <w:rPr>
          <w:rFonts w:ascii="Tahoma" w:hAnsi="Tahoma" w:cs="Tahoma"/>
          <w:i w:val="0"/>
          <w:sz w:val="18"/>
          <w:szCs w:val="18"/>
        </w:rPr>
        <w:t> </w:t>
      </w:r>
      <w:r w:rsidR="00EB3420" w:rsidRPr="00B25BCD">
        <w:rPr>
          <w:rFonts w:ascii="Tahoma" w:hAnsi="Tahoma" w:cs="Tahoma"/>
          <w:i w:val="0"/>
          <w:sz w:val="18"/>
          <w:szCs w:val="18"/>
        </w:rPr>
        <w:t> </w:t>
      </w:r>
      <w:r w:rsidR="00EB3420" w:rsidRPr="00B25BCD">
        <w:rPr>
          <w:rFonts w:ascii="Tahoma" w:hAnsi="Tahoma" w:cs="Tahoma"/>
          <w:i w:val="0"/>
          <w:sz w:val="18"/>
          <w:szCs w:val="18"/>
        </w:rPr>
        <w:t> </w:t>
      </w:r>
      <w:r w:rsidR="00EB3420" w:rsidRPr="00B25BCD">
        <w:rPr>
          <w:rFonts w:ascii="Tahoma" w:hAnsi="Tahoma" w:cs="Tahoma"/>
          <w:i w:val="0"/>
          <w:sz w:val="18"/>
          <w:szCs w:val="18"/>
        </w:rPr>
        <w:t> </w:t>
      </w:r>
      <w:r w:rsidR="00EB3420" w:rsidRPr="00B25BCD">
        <w:rPr>
          <w:rFonts w:ascii="Tahoma" w:hAnsi="Tahoma" w:cs="Tahoma"/>
          <w:i w:val="0"/>
          <w:sz w:val="18"/>
          <w:szCs w:val="18"/>
        </w:rPr>
        <w:fldChar w:fldCharType="end"/>
      </w:r>
      <w:r w:rsidRPr="00B25BCD">
        <w:rPr>
          <w:rFonts w:ascii="Tahoma" w:hAnsi="Tahoma" w:cs="Tahoma"/>
          <w:i w:val="0"/>
          <w:sz w:val="18"/>
          <w:szCs w:val="18"/>
        </w:rPr>
        <w:tab/>
      </w:r>
    </w:p>
    <w:sectPr w:rsidR="00B13621" w:rsidSect="006A6E17">
      <w:headerReference w:type="default" r:id="rId8"/>
      <w:footerReference w:type="even" r:id="rId9"/>
      <w:footerReference w:type="default" r:id="rId10"/>
      <w:pgSz w:w="11906" w:h="16838"/>
      <w:pgMar w:top="2268" w:right="1134" w:bottom="720" w:left="1134" w:header="1106" w:footer="79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2851E" w14:textId="77777777" w:rsidR="005772F4" w:rsidRDefault="005772F4">
      <w:r>
        <w:separator/>
      </w:r>
    </w:p>
  </w:endnote>
  <w:endnote w:type="continuationSeparator" w:id="0">
    <w:p w14:paraId="7CAE1846" w14:textId="77777777" w:rsidR="005772F4" w:rsidRDefault="00577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0F093" w14:textId="77777777" w:rsidR="00DB0141" w:rsidRDefault="00DB0141">
    <w:pPr>
      <w:pStyle w:val="Fuzeile"/>
      <w:jc w:val="center"/>
      <w:rPr>
        <w:i w:val="0"/>
        <w:iCs w:val="0"/>
        <w:sz w:val="18"/>
        <w:szCs w:val="18"/>
      </w:rPr>
    </w:pPr>
    <w:r>
      <w:rPr>
        <w:i w:val="0"/>
        <w:iCs w:val="0"/>
        <w:sz w:val="18"/>
        <w:szCs w:val="18"/>
      </w:rPr>
      <w:t>Seite 2 /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A0F18" w14:textId="77777777" w:rsidR="00DB0141" w:rsidRPr="00030FFC" w:rsidRDefault="00DB0141" w:rsidP="00030FFC">
    <w:pPr>
      <w:pStyle w:val="Fuzeile"/>
    </w:pPr>
    <w:r>
      <w:rPr>
        <w:lang w:val="de-CH" w:eastAsia="de-CH"/>
      </w:rPr>
      <w:drawing>
        <wp:anchor distT="0" distB="0" distL="114300" distR="114300" simplePos="0" relativeHeight="251659264" behindDoc="1" locked="0" layoutInCell="1" allowOverlap="1" wp14:anchorId="25097054" wp14:editId="4E300D46">
          <wp:simplePos x="0" y="0"/>
          <wp:positionH relativeFrom="column">
            <wp:posOffset>-720090</wp:posOffset>
          </wp:positionH>
          <wp:positionV relativeFrom="paragraph">
            <wp:posOffset>-76205</wp:posOffset>
          </wp:positionV>
          <wp:extent cx="7560310" cy="728301"/>
          <wp:effectExtent l="0" t="0" r="2540" b="0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8453" cy="757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de-CH" w:eastAsia="de-CH"/>
      </w:rPr>
      <w:drawing>
        <wp:anchor distT="0" distB="0" distL="0" distR="0" simplePos="0" relativeHeight="251658240" behindDoc="1" locked="0" layoutInCell="1" allowOverlap="1" wp14:anchorId="52E95912" wp14:editId="5D0AE81F">
          <wp:simplePos x="0" y="0"/>
          <wp:positionH relativeFrom="column">
            <wp:posOffset>0</wp:posOffset>
          </wp:positionH>
          <wp:positionV relativeFrom="paragraph">
            <wp:posOffset>10045065</wp:posOffset>
          </wp:positionV>
          <wp:extent cx="7559675" cy="640080"/>
          <wp:effectExtent l="0" t="0" r="3175" b="7620"/>
          <wp:wrapNone/>
          <wp:docPr id="1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6400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de-CH" w:eastAsia="de-CH"/>
      </w:rPr>
      <w:drawing>
        <wp:anchor distT="0" distB="0" distL="0" distR="0" simplePos="0" relativeHeight="251657216" behindDoc="1" locked="0" layoutInCell="1" allowOverlap="1" wp14:anchorId="0677CC46" wp14:editId="3CE45932">
          <wp:simplePos x="0" y="0"/>
          <wp:positionH relativeFrom="column">
            <wp:posOffset>0</wp:posOffset>
          </wp:positionH>
          <wp:positionV relativeFrom="paragraph">
            <wp:posOffset>10045065</wp:posOffset>
          </wp:positionV>
          <wp:extent cx="7559675" cy="640080"/>
          <wp:effectExtent l="0" t="0" r="3175" b="7620"/>
          <wp:wrapNone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6400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8FD5E" w14:textId="77777777" w:rsidR="005772F4" w:rsidRDefault="005772F4">
      <w:r>
        <w:separator/>
      </w:r>
    </w:p>
  </w:footnote>
  <w:footnote w:type="continuationSeparator" w:id="0">
    <w:p w14:paraId="7BE29C4D" w14:textId="77777777" w:rsidR="005772F4" w:rsidRDefault="00577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7E1DF" w14:textId="045BB72D" w:rsidR="00DB0141" w:rsidRPr="00CD05E8" w:rsidRDefault="00DB0141" w:rsidP="00DF43CA">
    <w:pPr>
      <w:pStyle w:val="Kopfzeile"/>
      <w:rPr>
        <w:rFonts w:ascii="Tahoma" w:hAnsi="Tahoma" w:cs="Tahoma"/>
        <w:i w:val="0"/>
        <w:sz w:val="16"/>
        <w:szCs w:val="16"/>
      </w:rPr>
    </w:pPr>
    <w:r w:rsidRPr="00CD05E8">
      <w:rPr>
        <w:rFonts w:ascii="Tahoma" w:hAnsi="Tahoma" w:cs="Tahoma"/>
        <w:i w:val="0"/>
        <w:sz w:val="16"/>
        <w:szCs w:val="16"/>
        <w:lang w:val="de-CH" w:eastAsia="de-CH"/>
      </w:rPr>
      <w:drawing>
        <wp:anchor distT="0" distB="0" distL="0" distR="0" simplePos="0" relativeHeight="251656192" behindDoc="1" locked="0" layoutInCell="1" allowOverlap="1" wp14:anchorId="7676D1A1" wp14:editId="47550E11">
          <wp:simplePos x="0" y="0"/>
          <wp:positionH relativeFrom="page">
            <wp:posOffset>-2540</wp:posOffset>
          </wp:positionH>
          <wp:positionV relativeFrom="paragraph">
            <wp:posOffset>-530860</wp:posOffset>
          </wp:positionV>
          <wp:extent cx="7560310" cy="810260"/>
          <wp:effectExtent l="0" t="0" r="2540" b="8890"/>
          <wp:wrapNone/>
          <wp:docPr id="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102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643C"/>
    <w:multiLevelType w:val="hybridMultilevel"/>
    <w:tmpl w:val="35FECDFE"/>
    <w:lvl w:ilvl="0" w:tplc="11449DC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847CD"/>
    <w:multiLevelType w:val="hybridMultilevel"/>
    <w:tmpl w:val="ED0C7596"/>
    <w:lvl w:ilvl="0" w:tplc="6EF41BA4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A7D15"/>
    <w:multiLevelType w:val="hybridMultilevel"/>
    <w:tmpl w:val="CC209106"/>
    <w:lvl w:ilvl="0" w:tplc="11449DC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286B8E"/>
    <w:multiLevelType w:val="hybridMultilevel"/>
    <w:tmpl w:val="DD0C9368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7E1460"/>
    <w:multiLevelType w:val="hybridMultilevel"/>
    <w:tmpl w:val="AE0A2E48"/>
    <w:lvl w:ilvl="0" w:tplc="8B7C79C2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52E0F"/>
    <w:multiLevelType w:val="hybridMultilevel"/>
    <w:tmpl w:val="C9B0E05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70258"/>
    <w:multiLevelType w:val="hybridMultilevel"/>
    <w:tmpl w:val="CC209106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E6D2A73"/>
    <w:multiLevelType w:val="hybridMultilevel"/>
    <w:tmpl w:val="52E6A70E"/>
    <w:lvl w:ilvl="0" w:tplc="6EF41BA4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43EE8"/>
    <w:multiLevelType w:val="hybridMultilevel"/>
    <w:tmpl w:val="42AE5AFE"/>
    <w:lvl w:ilvl="0" w:tplc="97367FDA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9141C"/>
    <w:multiLevelType w:val="hybridMultilevel"/>
    <w:tmpl w:val="FF36433C"/>
    <w:lvl w:ilvl="0" w:tplc="A32E9BDE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A4735"/>
    <w:multiLevelType w:val="hybridMultilevel"/>
    <w:tmpl w:val="16F05316"/>
    <w:lvl w:ilvl="0" w:tplc="26DA0592">
      <w:start w:val="63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346AB"/>
    <w:multiLevelType w:val="hybridMultilevel"/>
    <w:tmpl w:val="94ECB58C"/>
    <w:lvl w:ilvl="0" w:tplc="DB18CA4E">
      <w:start w:val="5"/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12" w15:restartNumberingAfterBreak="0">
    <w:nsid w:val="1FD15585"/>
    <w:multiLevelType w:val="hybridMultilevel"/>
    <w:tmpl w:val="F2DC7502"/>
    <w:lvl w:ilvl="0" w:tplc="92D0BA0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B26D9"/>
    <w:multiLevelType w:val="hybridMultilevel"/>
    <w:tmpl w:val="2B1EA634"/>
    <w:lvl w:ilvl="0" w:tplc="1CD2F9A0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C7AA0"/>
    <w:multiLevelType w:val="hybridMultilevel"/>
    <w:tmpl w:val="3840400C"/>
    <w:lvl w:ilvl="0" w:tplc="9A4AA0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B429F"/>
    <w:multiLevelType w:val="hybridMultilevel"/>
    <w:tmpl w:val="112E857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3050C5"/>
    <w:multiLevelType w:val="hybridMultilevel"/>
    <w:tmpl w:val="9670AEE4"/>
    <w:lvl w:ilvl="0" w:tplc="11449DC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C6C65F6"/>
    <w:multiLevelType w:val="hybridMultilevel"/>
    <w:tmpl w:val="8AE4DBC8"/>
    <w:lvl w:ilvl="0" w:tplc="BC3AB63C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EE2BE3"/>
    <w:multiLevelType w:val="hybridMultilevel"/>
    <w:tmpl w:val="312482C0"/>
    <w:lvl w:ilvl="0" w:tplc="9D9266AE">
      <w:start w:val="1"/>
      <w:numFmt w:val="lowerLetter"/>
      <w:lvlText w:val="%1)"/>
      <w:lvlJc w:val="left"/>
      <w:pPr>
        <w:ind w:left="720" w:hanging="360"/>
      </w:pPr>
      <w:rPr>
        <w:rFonts w:ascii="Tahoma" w:eastAsia="Times New Roman" w:hAnsi="Tahoma" w:cs="Tahoma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5B7B1B"/>
    <w:multiLevelType w:val="hybridMultilevel"/>
    <w:tmpl w:val="BF1E5882"/>
    <w:lvl w:ilvl="0" w:tplc="11449D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2E3747C"/>
    <w:multiLevelType w:val="hybridMultilevel"/>
    <w:tmpl w:val="07B2AF6C"/>
    <w:lvl w:ilvl="0" w:tplc="11449DC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4846881"/>
    <w:multiLevelType w:val="hybridMultilevel"/>
    <w:tmpl w:val="93A6E528"/>
    <w:lvl w:ilvl="0" w:tplc="CB168D7E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ascii="Times New Roman" w:hAnsi="Times New Roman"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359302C7"/>
    <w:multiLevelType w:val="hybridMultilevel"/>
    <w:tmpl w:val="98FEF1A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E65C7C"/>
    <w:multiLevelType w:val="hybridMultilevel"/>
    <w:tmpl w:val="7F22E0E0"/>
    <w:lvl w:ilvl="0" w:tplc="FD0EA09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3A4DE9"/>
    <w:multiLevelType w:val="hybridMultilevel"/>
    <w:tmpl w:val="EC54F09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638FC"/>
    <w:multiLevelType w:val="hybridMultilevel"/>
    <w:tmpl w:val="A0C65B4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2F61ADB"/>
    <w:multiLevelType w:val="hybridMultilevel"/>
    <w:tmpl w:val="F21808F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9C009E"/>
    <w:multiLevelType w:val="hybridMultilevel"/>
    <w:tmpl w:val="0E2AD148"/>
    <w:lvl w:ilvl="0" w:tplc="B11E6A4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1511F3"/>
    <w:multiLevelType w:val="multilevel"/>
    <w:tmpl w:val="3FC28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4E2D63BE"/>
    <w:multiLevelType w:val="hybridMultilevel"/>
    <w:tmpl w:val="4D400550"/>
    <w:lvl w:ilvl="0" w:tplc="CF4E611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D44545"/>
    <w:multiLevelType w:val="hybridMultilevel"/>
    <w:tmpl w:val="0B946D44"/>
    <w:lvl w:ilvl="0" w:tplc="49E0679A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30BD2"/>
    <w:multiLevelType w:val="hybridMultilevel"/>
    <w:tmpl w:val="5486318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1C48D8"/>
    <w:multiLevelType w:val="hybridMultilevel"/>
    <w:tmpl w:val="B5F402D2"/>
    <w:lvl w:ilvl="0" w:tplc="7818C68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A618E5"/>
    <w:multiLevelType w:val="hybridMultilevel"/>
    <w:tmpl w:val="7082B9B2"/>
    <w:lvl w:ilvl="0" w:tplc="1082AAA8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F55C1C"/>
    <w:multiLevelType w:val="hybridMultilevel"/>
    <w:tmpl w:val="91D8A382"/>
    <w:lvl w:ilvl="0" w:tplc="9E62989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896A4B"/>
    <w:multiLevelType w:val="hybridMultilevel"/>
    <w:tmpl w:val="F21808FA"/>
    <w:lvl w:ilvl="0" w:tplc="11449DC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312BC2"/>
    <w:multiLevelType w:val="hybridMultilevel"/>
    <w:tmpl w:val="E538119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63D74"/>
    <w:multiLevelType w:val="hybridMultilevel"/>
    <w:tmpl w:val="0C00A2C8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6B670AC3"/>
    <w:multiLevelType w:val="hybridMultilevel"/>
    <w:tmpl w:val="9670AEE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58A7849"/>
    <w:multiLevelType w:val="hybridMultilevel"/>
    <w:tmpl w:val="B8C605A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75A1C35"/>
    <w:multiLevelType w:val="hybridMultilevel"/>
    <w:tmpl w:val="C32AB3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786C1A28"/>
    <w:multiLevelType w:val="hybridMultilevel"/>
    <w:tmpl w:val="F2F2D2F8"/>
    <w:lvl w:ilvl="0" w:tplc="58CAB298">
      <w:start w:val="63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EA5EDC"/>
    <w:multiLevelType w:val="hybridMultilevel"/>
    <w:tmpl w:val="35FECDF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40"/>
  </w:num>
  <w:num w:numId="4">
    <w:abstractNumId w:val="25"/>
  </w:num>
  <w:num w:numId="5">
    <w:abstractNumId w:val="19"/>
  </w:num>
  <w:num w:numId="6">
    <w:abstractNumId w:val="0"/>
  </w:num>
  <w:num w:numId="7">
    <w:abstractNumId w:val="15"/>
  </w:num>
  <w:num w:numId="8">
    <w:abstractNumId w:val="42"/>
  </w:num>
  <w:num w:numId="9">
    <w:abstractNumId w:val="39"/>
  </w:num>
  <w:num w:numId="10">
    <w:abstractNumId w:val="20"/>
  </w:num>
  <w:num w:numId="11">
    <w:abstractNumId w:val="16"/>
  </w:num>
  <w:num w:numId="12">
    <w:abstractNumId w:val="38"/>
  </w:num>
  <w:num w:numId="13">
    <w:abstractNumId w:val="3"/>
  </w:num>
  <w:num w:numId="14">
    <w:abstractNumId w:val="26"/>
  </w:num>
  <w:num w:numId="15">
    <w:abstractNumId w:val="35"/>
  </w:num>
  <w:num w:numId="16">
    <w:abstractNumId w:val="2"/>
  </w:num>
  <w:num w:numId="17">
    <w:abstractNumId w:val="6"/>
  </w:num>
  <w:num w:numId="18">
    <w:abstractNumId w:val="41"/>
  </w:num>
  <w:num w:numId="19">
    <w:abstractNumId w:val="10"/>
  </w:num>
  <w:num w:numId="20">
    <w:abstractNumId w:val="18"/>
  </w:num>
  <w:num w:numId="21">
    <w:abstractNumId w:val="22"/>
  </w:num>
  <w:num w:numId="22">
    <w:abstractNumId w:val="5"/>
  </w:num>
  <w:num w:numId="23">
    <w:abstractNumId w:val="1"/>
  </w:num>
  <w:num w:numId="24">
    <w:abstractNumId w:val="7"/>
  </w:num>
  <w:num w:numId="25">
    <w:abstractNumId w:val="28"/>
  </w:num>
  <w:num w:numId="26">
    <w:abstractNumId w:val="9"/>
  </w:num>
  <w:num w:numId="27">
    <w:abstractNumId w:val="30"/>
  </w:num>
  <w:num w:numId="28">
    <w:abstractNumId w:val="8"/>
  </w:num>
  <w:num w:numId="29">
    <w:abstractNumId w:val="17"/>
  </w:num>
  <w:num w:numId="30">
    <w:abstractNumId w:val="13"/>
  </w:num>
  <w:num w:numId="31">
    <w:abstractNumId w:val="33"/>
  </w:num>
  <w:num w:numId="32">
    <w:abstractNumId w:val="4"/>
  </w:num>
  <w:num w:numId="33">
    <w:abstractNumId w:val="31"/>
  </w:num>
  <w:num w:numId="34">
    <w:abstractNumId w:val="23"/>
  </w:num>
  <w:num w:numId="35">
    <w:abstractNumId w:val="32"/>
  </w:num>
  <w:num w:numId="36">
    <w:abstractNumId w:val="27"/>
  </w:num>
  <w:num w:numId="37">
    <w:abstractNumId w:val="14"/>
  </w:num>
  <w:num w:numId="38">
    <w:abstractNumId w:val="29"/>
  </w:num>
  <w:num w:numId="39">
    <w:abstractNumId w:val="12"/>
  </w:num>
  <w:num w:numId="40">
    <w:abstractNumId w:val="11"/>
  </w:num>
  <w:num w:numId="41">
    <w:abstractNumId w:val="34"/>
  </w:num>
  <w:num w:numId="42">
    <w:abstractNumId w:val="36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de-CH" w:vendorID="64" w:dllVersion="6" w:nlCheck="1" w:checkStyle="1"/>
  <w:activeWritingStyle w:appName="MSWord" w:lang="fr-CH" w:vendorID="64" w:dllVersion="6" w:nlCheck="1" w:checkStyle="1"/>
  <w:proofState w:spelling="clean"/>
  <w:attachedTemplate r:id="rId1"/>
  <w:documentProtection w:edit="forms" w:formatting="1" w:enforcement="1" w:cryptProviderType="rsaAES" w:cryptAlgorithmClass="hash" w:cryptAlgorithmType="typeAny" w:cryptAlgorithmSid="14" w:cryptSpinCount="100000" w:hash="2oboHd9FSQ2Lee4pa7yjvkzA6LiNiREzp7aABQSrr0hr0VscYhYRtVtK3XICgdmr2rMod92cYgPJ8dxmugSGwg==" w:salt="q41LAb40//nI7VuGJNzjSA==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4F2"/>
    <w:rsid w:val="00007B8E"/>
    <w:rsid w:val="000142C1"/>
    <w:rsid w:val="00014538"/>
    <w:rsid w:val="00021C23"/>
    <w:rsid w:val="00030FFC"/>
    <w:rsid w:val="0004789B"/>
    <w:rsid w:val="00064989"/>
    <w:rsid w:val="00073974"/>
    <w:rsid w:val="00095249"/>
    <w:rsid w:val="000A12E1"/>
    <w:rsid w:val="000C2759"/>
    <w:rsid w:val="000C49DD"/>
    <w:rsid w:val="000D56CC"/>
    <w:rsid w:val="000E0EA8"/>
    <w:rsid w:val="000F20C1"/>
    <w:rsid w:val="000F2270"/>
    <w:rsid w:val="001035CC"/>
    <w:rsid w:val="00140EFB"/>
    <w:rsid w:val="00183230"/>
    <w:rsid w:val="00183B98"/>
    <w:rsid w:val="001B6135"/>
    <w:rsid w:val="001C2524"/>
    <w:rsid w:val="001D0835"/>
    <w:rsid w:val="001D54CF"/>
    <w:rsid w:val="0020639C"/>
    <w:rsid w:val="00230609"/>
    <w:rsid w:val="00244642"/>
    <w:rsid w:val="00272FF6"/>
    <w:rsid w:val="00297EF7"/>
    <w:rsid w:val="002A3A52"/>
    <w:rsid w:val="002B1E75"/>
    <w:rsid w:val="002B4247"/>
    <w:rsid w:val="002B4777"/>
    <w:rsid w:val="002C272B"/>
    <w:rsid w:val="002C2D08"/>
    <w:rsid w:val="002D07F3"/>
    <w:rsid w:val="002D3D65"/>
    <w:rsid w:val="002E12A0"/>
    <w:rsid w:val="002E6C63"/>
    <w:rsid w:val="003449A8"/>
    <w:rsid w:val="00345BEC"/>
    <w:rsid w:val="003712FC"/>
    <w:rsid w:val="00377324"/>
    <w:rsid w:val="00384BE7"/>
    <w:rsid w:val="003852D8"/>
    <w:rsid w:val="003A1D09"/>
    <w:rsid w:val="003C1ADD"/>
    <w:rsid w:val="003E5583"/>
    <w:rsid w:val="003E6A61"/>
    <w:rsid w:val="004059E0"/>
    <w:rsid w:val="00421AFD"/>
    <w:rsid w:val="00437E2F"/>
    <w:rsid w:val="00463575"/>
    <w:rsid w:val="00480E23"/>
    <w:rsid w:val="004B6D14"/>
    <w:rsid w:val="004F5395"/>
    <w:rsid w:val="00503AB5"/>
    <w:rsid w:val="00522B0F"/>
    <w:rsid w:val="005379AF"/>
    <w:rsid w:val="005606CB"/>
    <w:rsid w:val="00566168"/>
    <w:rsid w:val="005772F4"/>
    <w:rsid w:val="00577C4A"/>
    <w:rsid w:val="00580C3F"/>
    <w:rsid w:val="005823E4"/>
    <w:rsid w:val="0058470D"/>
    <w:rsid w:val="00592D80"/>
    <w:rsid w:val="00595A39"/>
    <w:rsid w:val="005A02DD"/>
    <w:rsid w:val="005A0C1B"/>
    <w:rsid w:val="005A1A59"/>
    <w:rsid w:val="005B266F"/>
    <w:rsid w:val="005B58BE"/>
    <w:rsid w:val="005C1E65"/>
    <w:rsid w:val="005C79D8"/>
    <w:rsid w:val="005D14D1"/>
    <w:rsid w:val="005D33EE"/>
    <w:rsid w:val="005E4F57"/>
    <w:rsid w:val="005F0CCD"/>
    <w:rsid w:val="005F491F"/>
    <w:rsid w:val="005F7378"/>
    <w:rsid w:val="0060299D"/>
    <w:rsid w:val="00620370"/>
    <w:rsid w:val="006250C2"/>
    <w:rsid w:val="00626AFF"/>
    <w:rsid w:val="0063279E"/>
    <w:rsid w:val="006529A1"/>
    <w:rsid w:val="00672F7B"/>
    <w:rsid w:val="006A6E17"/>
    <w:rsid w:val="006E7D75"/>
    <w:rsid w:val="00703B3B"/>
    <w:rsid w:val="00703D4B"/>
    <w:rsid w:val="00703F3C"/>
    <w:rsid w:val="007134E4"/>
    <w:rsid w:val="007C697C"/>
    <w:rsid w:val="007D4C77"/>
    <w:rsid w:val="007E1801"/>
    <w:rsid w:val="007E5DF0"/>
    <w:rsid w:val="007F750E"/>
    <w:rsid w:val="008030E0"/>
    <w:rsid w:val="00817B83"/>
    <w:rsid w:val="00851258"/>
    <w:rsid w:val="00852393"/>
    <w:rsid w:val="008A1C58"/>
    <w:rsid w:val="008A3865"/>
    <w:rsid w:val="008A3BE3"/>
    <w:rsid w:val="008C309E"/>
    <w:rsid w:val="008D556C"/>
    <w:rsid w:val="008E68B3"/>
    <w:rsid w:val="009215D7"/>
    <w:rsid w:val="00923AE4"/>
    <w:rsid w:val="0098043C"/>
    <w:rsid w:val="00980F1F"/>
    <w:rsid w:val="009966DF"/>
    <w:rsid w:val="009B2519"/>
    <w:rsid w:val="009B4961"/>
    <w:rsid w:val="009C7D53"/>
    <w:rsid w:val="009D35CC"/>
    <w:rsid w:val="00A01B56"/>
    <w:rsid w:val="00A16C02"/>
    <w:rsid w:val="00A24939"/>
    <w:rsid w:val="00A259DE"/>
    <w:rsid w:val="00A31749"/>
    <w:rsid w:val="00A5380D"/>
    <w:rsid w:val="00A56AF1"/>
    <w:rsid w:val="00A77408"/>
    <w:rsid w:val="00A930F2"/>
    <w:rsid w:val="00AA2BDF"/>
    <w:rsid w:val="00AE1485"/>
    <w:rsid w:val="00AE1EB9"/>
    <w:rsid w:val="00AF57DD"/>
    <w:rsid w:val="00B13621"/>
    <w:rsid w:val="00B221FA"/>
    <w:rsid w:val="00B25BCD"/>
    <w:rsid w:val="00B3192E"/>
    <w:rsid w:val="00B334F8"/>
    <w:rsid w:val="00B54BFC"/>
    <w:rsid w:val="00B5779C"/>
    <w:rsid w:val="00B62759"/>
    <w:rsid w:val="00B831EE"/>
    <w:rsid w:val="00B83444"/>
    <w:rsid w:val="00BB4ECD"/>
    <w:rsid w:val="00BD24F2"/>
    <w:rsid w:val="00BD51C8"/>
    <w:rsid w:val="00BE79B0"/>
    <w:rsid w:val="00BF71A0"/>
    <w:rsid w:val="00C03D97"/>
    <w:rsid w:val="00C3055C"/>
    <w:rsid w:val="00C35878"/>
    <w:rsid w:val="00C67ECB"/>
    <w:rsid w:val="00C76794"/>
    <w:rsid w:val="00CA3E6F"/>
    <w:rsid w:val="00CD05E8"/>
    <w:rsid w:val="00CD302A"/>
    <w:rsid w:val="00CF2BF0"/>
    <w:rsid w:val="00D26319"/>
    <w:rsid w:val="00D272D1"/>
    <w:rsid w:val="00D43384"/>
    <w:rsid w:val="00D44690"/>
    <w:rsid w:val="00D449E6"/>
    <w:rsid w:val="00D57ACB"/>
    <w:rsid w:val="00D6639C"/>
    <w:rsid w:val="00D669D9"/>
    <w:rsid w:val="00D67D29"/>
    <w:rsid w:val="00DB0141"/>
    <w:rsid w:val="00DC1DDC"/>
    <w:rsid w:val="00DF43CA"/>
    <w:rsid w:val="00E1448F"/>
    <w:rsid w:val="00E15B2F"/>
    <w:rsid w:val="00E22FC1"/>
    <w:rsid w:val="00E40E1C"/>
    <w:rsid w:val="00E43601"/>
    <w:rsid w:val="00E71EF6"/>
    <w:rsid w:val="00E91488"/>
    <w:rsid w:val="00EA563A"/>
    <w:rsid w:val="00EB3420"/>
    <w:rsid w:val="00EC53AC"/>
    <w:rsid w:val="00EE5DE6"/>
    <w:rsid w:val="00F004B2"/>
    <w:rsid w:val="00F31051"/>
    <w:rsid w:val="00F923E2"/>
    <w:rsid w:val="00F969C8"/>
    <w:rsid w:val="00FC0008"/>
    <w:rsid w:val="00FD2652"/>
    <w:rsid w:val="00FD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100D19"/>
  <w15:chartTrackingRefBased/>
  <w15:docId w15:val="{BA6D8BB4-1E45-4BD7-B894-75C4EF7B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"/>
      <w:i/>
      <w:iCs/>
      <w:noProof/>
      <w:sz w:val="22"/>
      <w:szCs w:val="22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Tahoma" w:hAnsi="Tahoma" w:cs="Tahoma"/>
      <w:b/>
      <w:bCs/>
      <w:i w:val="0"/>
      <w:iCs w:val="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Tahoma" w:hAnsi="Tahoma" w:cs="Tahoma"/>
      <w:b/>
      <w:bCs/>
      <w:i w:val="0"/>
      <w:iCs w:val="0"/>
      <w:lang w:val="en-GB"/>
    </w:rPr>
  </w:style>
  <w:style w:type="paragraph" w:styleId="berschrift5">
    <w:name w:val="heading 5"/>
    <w:basedOn w:val="Standard"/>
    <w:qFormat/>
    <w:pPr>
      <w:outlineLvl w:val="4"/>
    </w:pPr>
    <w:rPr>
      <w:rFonts w:ascii="Arial Unicode MS" w:eastAsia="Arial Unicode MS" w:hAnsi="Arial Unicode MS" w:cs="Arial Unicode MS"/>
      <w:b/>
      <w:bCs/>
      <w:i w:val="0"/>
      <w:iCs w:val="0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i/>
      <w:iCs/>
      <w:noProof/>
      <w:kern w:val="32"/>
      <w:sz w:val="32"/>
      <w:szCs w:val="32"/>
      <w:lang w:val="de-DE" w:eastAsia="de-DE"/>
    </w:rPr>
  </w:style>
  <w:style w:type="character" w:customStyle="1" w:styleId="Heading2Char">
    <w:name w:val="Heading 2 Char"/>
    <w:semiHidden/>
    <w:rPr>
      <w:rFonts w:ascii="Cambria" w:eastAsia="Times New Roman" w:hAnsi="Cambria" w:cs="Times New Roman"/>
      <w:b/>
      <w:bCs/>
      <w:noProof/>
      <w:sz w:val="28"/>
      <w:szCs w:val="28"/>
      <w:lang w:val="de-DE" w:eastAsia="de-DE"/>
    </w:rPr>
  </w:style>
  <w:style w:type="character" w:customStyle="1" w:styleId="Heading5Char">
    <w:name w:val="Heading 5 Char"/>
    <w:semiHidden/>
    <w:rPr>
      <w:b/>
      <w:bCs/>
      <w:i/>
      <w:iCs/>
      <w:noProof/>
      <w:sz w:val="26"/>
      <w:szCs w:val="26"/>
      <w:lang w:val="de-DE" w:eastAsia="de-DE"/>
    </w:rPr>
  </w:style>
  <w:style w:type="paragraph" w:styleId="Titel">
    <w:name w:val="Title"/>
    <w:basedOn w:val="Standard"/>
    <w:qFormat/>
    <w:pPr>
      <w:jc w:val="center"/>
    </w:pPr>
    <w:rPr>
      <w:rFonts w:ascii="Tahoma" w:hAnsi="Tahoma" w:cs="Tahoma"/>
      <w:b/>
      <w:bCs/>
      <w:i w:val="0"/>
      <w:iCs w:val="0"/>
    </w:rPr>
  </w:style>
  <w:style w:type="character" w:customStyle="1" w:styleId="TitleChar">
    <w:name w:val="Title Char"/>
    <w:rPr>
      <w:rFonts w:ascii="Cambria" w:eastAsia="Times New Roman" w:hAnsi="Cambria" w:cs="Times New Roman"/>
      <w:b/>
      <w:bCs/>
      <w:i/>
      <w:iCs/>
      <w:noProof/>
      <w:kern w:val="28"/>
      <w:sz w:val="32"/>
      <w:szCs w:val="32"/>
      <w:lang w:val="de-DE" w:eastAsia="de-D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semiHidden/>
    <w:rPr>
      <w:rFonts w:ascii="Arial" w:hAnsi="Arial" w:cs="Arial"/>
      <w:i/>
      <w:iCs/>
      <w:noProof/>
      <w:lang w:val="de-DE" w:eastAsia="de-DE"/>
    </w:rPr>
  </w:style>
  <w:style w:type="paragraph" w:styleId="Umschlagabsenderadresse">
    <w:name w:val="envelope return"/>
    <w:basedOn w:val="Standard"/>
    <w:semiHidden/>
    <w:rPr>
      <w:i w:val="0"/>
      <w:iCs w:val="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semiHidden/>
    <w:rPr>
      <w:rFonts w:ascii="Arial" w:hAnsi="Arial" w:cs="Arial"/>
      <w:i/>
      <w:iCs/>
      <w:noProof/>
      <w:lang w:val="de-DE" w:eastAsia="de-DE"/>
    </w:rPr>
  </w:style>
  <w:style w:type="character" w:styleId="Seitenzahl">
    <w:name w:val="page number"/>
    <w:semiHidden/>
    <w:rPr>
      <w:rFonts w:ascii="Times New Roman" w:hAnsi="Times New Roman" w:cs="Times New Roman"/>
    </w:rPr>
  </w:style>
  <w:style w:type="paragraph" w:styleId="Textkrper">
    <w:name w:val="Body Text"/>
    <w:basedOn w:val="Standard"/>
    <w:semiHidden/>
    <w:rPr>
      <w:rFonts w:ascii="Tahoma" w:hAnsi="Tahoma" w:cs="Tahoma"/>
      <w:i w:val="0"/>
      <w:iCs w:val="0"/>
    </w:rPr>
  </w:style>
  <w:style w:type="character" w:customStyle="1" w:styleId="BodyTextChar">
    <w:name w:val="Body Text Char"/>
    <w:semiHidden/>
    <w:rPr>
      <w:rFonts w:ascii="Arial" w:hAnsi="Arial" w:cs="Arial"/>
      <w:i/>
      <w:iCs/>
      <w:noProof/>
      <w:lang w:val="de-DE" w:eastAsia="de-DE"/>
    </w:rPr>
  </w:style>
  <w:style w:type="paragraph" w:customStyle="1" w:styleId="Sprechblasentext1">
    <w:name w:val="Sprechblasentext1"/>
    <w:basedOn w:val="Standar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imes New Roman" w:hAnsi="Times New Roman" w:cs="Times New Roman"/>
      <w:i/>
      <w:iCs/>
      <w:noProof/>
      <w:sz w:val="0"/>
      <w:szCs w:val="0"/>
      <w:lang w:val="de-DE" w:eastAsia="de-DE"/>
    </w:rPr>
  </w:style>
  <w:style w:type="character" w:styleId="Hyperlink">
    <w:name w:val="Hyperlink"/>
    <w:semiHidden/>
    <w:rPr>
      <w:rFonts w:cs="Times New Roman"/>
      <w:color w:val="auto"/>
      <w:u w:val="none"/>
      <w:effect w:val="none"/>
    </w:rPr>
  </w:style>
  <w:style w:type="character" w:customStyle="1" w:styleId="slkeyword1">
    <w:name w:val="sl_keyword1"/>
    <w:rPr>
      <w:rFonts w:cs="Times New Roman"/>
      <w:shd w:val="clear" w:color="auto" w:fill="auto"/>
    </w:rPr>
  </w:style>
  <w:style w:type="character" w:customStyle="1" w:styleId="adrgroupstreet-address">
    <w:name w:val="adrgroup street-address"/>
    <w:rPr>
      <w:rFonts w:ascii="Times New Roman" w:hAnsi="Times New Roman" w:cs="Times New Roman"/>
    </w:rPr>
  </w:style>
  <w:style w:type="character" w:customStyle="1" w:styleId="adrgroup2">
    <w:name w:val="adrgroup2"/>
    <w:rPr>
      <w:rFonts w:ascii="Times New Roman" w:hAnsi="Times New Roman" w:cs="Times New Roman"/>
    </w:rPr>
  </w:style>
  <w:style w:type="character" w:customStyle="1" w:styleId="postal-code">
    <w:name w:val="postal-code"/>
    <w:rPr>
      <w:rFonts w:ascii="Times New Roman" w:hAnsi="Times New Roman" w:cs="Times New Roman"/>
    </w:rPr>
  </w:style>
  <w:style w:type="character" w:customStyle="1" w:styleId="region">
    <w:name w:val="region"/>
    <w:rPr>
      <w:rFonts w:ascii="Times New Roman" w:hAnsi="Times New Roman" w:cs="Times New Roman"/>
    </w:rPr>
  </w:style>
  <w:style w:type="paragraph" w:styleId="Textkrper2">
    <w:name w:val="Body Text 2"/>
    <w:basedOn w:val="Standard"/>
    <w:semiHidden/>
    <w:pPr>
      <w:spacing w:before="120" w:after="120"/>
      <w:jc w:val="both"/>
    </w:pPr>
    <w:rPr>
      <w:rFonts w:ascii="Tahoma" w:hAnsi="Tahoma" w:cs="Tahoma"/>
      <w:i w:val="0"/>
      <w:iCs w:val="0"/>
    </w:rPr>
  </w:style>
  <w:style w:type="character" w:customStyle="1" w:styleId="BodyText2Char">
    <w:name w:val="Body Text 2 Char"/>
    <w:semiHidden/>
    <w:rPr>
      <w:rFonts w:ascii="Arial" w:hAnsi="Arial" w:cs="Arial"/>
      <w:i/>
      <w:iCs/>
      <w:noProof/>
      <w:lang w:val="de-DE" w:eastAsia="de-DE"/>
    </w:rPr>
  </w:style>
  <w:style w:type="character" w:styleId="BesuchterLink">
    <w:name w:val="FollowedHyperlink"/>
    <w:semiHidden/>
    <w:rPr>
      <w:color w:val="800080"/>
      <w:u w:val="single"/>
    </w:rPr>
  </w:style>
  <w:style w:type="character" w:customStyle="1" w:styleId="KopfzeileZchn">
    <w:name w:val="Kopfzeile Zchn"/>
    <w:link w:val="Kopfzeile"/>
    <w:uiPriority w:val="99"/>
    <w:rsid w:val="003852D8"/>
    <w:rPr>
      <w:rFonts w:ascii="Arial" w:hAnsi="Arial" w:cs="Arial"/>
      <w:i/>
      <w:iCs/>
      <w:noProof/>
      <w:sz w:val="22"/>
      <w:szCs w:val="22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524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95249"/>
    <w:rPr>
      <w:rFonts w:ascii="Segoe UI" w:hAnsi="Segoe UI" w:cs="Segoe UI"/>
      <w:i/>
      <w:iCs/>
      <w:noProof/>
      <w:sz w:val="18"/>
      <w:szCs w:val="18"/>
      <w:lang w:val="de-DE" w:eastAsia="de-DE"/>
    </w:rPr>
  </w:style>
  <w:style w:type="character" w:customStyle="1" w:styleId="FuzeileZchn">
    <w:name w:val="Fußzeile Zchn"/>
    <w:link w:val="Fuzeile"/>
    <w:uiPriority w:val="99"/>
    <w:rsid w:val="0058470D"/>
    <w:rPr>
      <w:rFonts w:ascii="Arial" w:hAnsi="Arial" w:cs="Arial"/>
      <w:i/>
      <w:iCs/>
      <w:noProof/>
      <w:sz w:val="22"/>
      <w:szCs w:val="22"/>
      <w:lang w:val="de-DE" w:eastAsia="de-DE"/>
    </w:rPr>
  </w:style>
  <w:style w:type="table" w:styleId="Tabellenraster">
    <w:name w:val="Table Grid"/>
    <w:basedOn w:val="NormaleTabelle"/>
    <w:uiPriority w:val="39"/>
    <w:rsid w:val="00F969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6250C2"/>
    <w:pPr>
      <w:spacing w:before="100" w:beforeAutospacing="1" w:after="100" w:afterAutospacing="1"/>
    </w:pPr>
    <w:rPr>
      <w:rFonts w:ascii="Times New Roman" w:hAnsi="Times New Roman" w:cs="Times New Roman"/>
      <w:i w:val="0"/>
      <w:iCs w:val="0"/>
      <w:noProof w:val="0"/>
      <w:sz w:val="24"/>
      <w:szCs w:val="24"/>
      <w:lang w:val="de-CH" w:eastAsia="de-CH"/>
    </w:rPr>
  </w:style>
  <w:style w:type="character" w:customStyle="1" w:styleId="block">
    <w:name w:val="block"/>
    <w:basedOn w:val="Absatz-Standardschriftart"/>
    <w:rsid w:val="00DB0141"/>
  </w:style>
  <w:style w:type="character" w:styleId="Platzhaltertext">
    <w:name w:val="Placeholder Text"/>
    <w:basedOn w:val="Absatz-Standardschriftart"/>
    <w:uiPriority w:val="99"/>
    <w:semiHidden/>
    <w:rsid w:val="009966DF"/>
    <w:rPr>
      <w:color w:val="808080"/>
    </w:rPr>
  </w:style>
  <w:style w:type="paragraph" w:styleId="Listenabsatz">
    <w:name w:val="List Paragraph"/>
    <w:basedOn w:val="Standard"/>
    <w:uiPriority w:val="34"/>
    <w:qFormat/>
    <w:rsid w:val="00EB34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1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05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8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iner%20Jermann\Documents\Benutzerdefinierte%20Office-Vorlagen\Suchprofil%20f&#252;r%20Investor%20Fin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49C89-0730-40A0-ABB8-F4B82F9E9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Suchprofil für Investor Final.dotm</Template>
  <TotalTime>0</TotalTime>
  <Pages>1</Pages>
  <Words>484</Words>
  <Characters>3053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Provisionsvereinbarung</vt:lpstr>
      <vt:lpstr>BERATUNGSPACKAGE</vt:lpstr>
    </vt:vector>
  </TitlesOfParts>
  <Company>Axtradia AG</Company>
  <LinksUpToDate>false</LinksUpToDate>
  <CharactersWithSpaces>3530</CharactersWithSpaces>
  <SharedDoc>false</SharedDoc>
  <HLinks>
    <vt:vector size="12" baseType="variant">
      <vt:variant>
        <vt:i4>4259960</vt:i4>
      </vt:variant>
      <vt:variant>
        <vt:i4>3</vt:i4>
      </vt:variant>
      <vt:variant>
        <vt:i4>0</vt:i4>
      </vt:variant>
      <vt:variant>
        <vt:i4>5</vt:i4>
      </vt:variant>
      <vt:variant>
        <vt:lpwstr>mailto:info@axtradia.ch</vt:lpwstr>
      </vt:variant>
      <vt:variant>
        <vt:lpwstr/>
      </vt:variant>
      <vt:variant>
        <vt:i4>7340092</vt:i4>
      </vt:variant>
      <vt:variant>
        <vt:i4>0</vt:i4>
      </vt:variant>
      <vt:variant>
        <vt:i4>0</vt:i4>
      </vt:variant>
      <vt:variant>
        <vt:i4>5</vt:i4>
      </vt:variant>
      <vt:variant>
        <vt:lpwstr>http://www.axtradia.ch/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Provisionsvereinbarung</dc:title>
  <dc:subject/>
  <dc:creator>Rainer Jermann</dc:creator>
  <cp:keywords/>
  <dc:description/>
  <cp:lastModifiedBy>Christian Strähl</cp:lastModifiedBy>
  <cp:revision>3</cp:revision>
  <cp:lastPrinted>2014-06-04T06:26:00Z</cp:lastPrinted>
  <dcterms:created xsi:type="dcterms:W3CDTF">2014-06-23T13:24:00Z</dcterms:created>
  <dcterms:modified xsi:type="dcterms:W3CDTF">2019-11-21T15:08:00Z</dcterms:modified>
</cp:coreProperties>
</file>